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FF5" w:rsidRDefault="00BD7FF5" w:rsidP="00BD7FF5">
      <w:pPr>
        <w:jc w:val="center"/>
        <w:rPr>
          <w:sz w:val="28"/>
        </w:rPr>
      </w:pPr>
      <w:r>
        <w:rPr>
          <w:sz w:val="28"/>
        </w:rPr>
        <w:t>P.S. 108</w:t>
      </w:r>
    </w:p>
    <w:p w:rsidR="00BD7FF5" w:rsidRDefault="00BD7FF5" w:rsidP="00BD7FF5">
      <w:pPr>
        <w:jc w:val="center"/>
      </w:pPr>
      <w:r>
        <w:rPr>
          <w:sz w:val="28"/>
        </w:rPr>
        <w:t xml:space="preserve">The </w:t>
      </w:r>
      <w:smartTag w:uri="urn:schemas-microsoft-com:office:smarttags" w:element="place">
        <w:smartTag w:uri="urn:schemas-microsoft-com:office:smarttags" w:element="PlaceName">
          <w:r>
            <w:rPr>
              <w:sz w:val="28"/>
            </w:rPr>
            <w:t>Philip</w:t>
          </w:r>
        </w:smartTag>
        <w:r>
          <w:rPr>
            <w:sz w:val="28"/>
          </w:rPr>
          <w:t xml:space="preserve"> </w:t>
        </w:r>
        <w:smartTag w:uri="urn:schemas-microsoft-com:office:smarttags" w:element="PlaceName">
          <w:r>
            <w:rPr>
              <w:sz w:val="28"/>
            </w:rPr>
            <w:t>J.</w:t>
          </w:r>
        </w:smartTag>
        <w:r>
          <w:rPr>
            <w:sz w:val="28"/>
          </w:rPr>
          <w:t xml:space="preserve"> </w:t>
        </w:r>
        <w:proofErr w:type="spellStart"/>
        <w:smartTag w:uri="urn:schemas-microsoft-com:office:smarttags" w:element="PlaceName">
          <w:r>
            <w:rPr>
              <w:sz w:val="28"/>
            </w:rPr>
            <w:t>Abinanti</w:t>
          </w:r>
        </w:smartTag>
        <w:proofErr w:type="spellEnd"/>
        <w:r>
          <w:rPr>
            <w:sz w:val="28"/>
          </w:rPr>
          <w:t xml:space="preserve"> </w:t>
        </w:r>
        <w:smartTag w:uri="urn:schemas-microsoft-com:office:smarttags" w:element="PlaceType">
          <w:r>
            <w:rPr>
              <w:sz w:val="28"/>
            </w:rPr>
            <w:t>School</w:t>
          </w:r>
        </w:smartTag>
      </w:smartTag>
    </w:p>
    <w:p w:rsidR="00BD7FF5" w:rsidRDefault="006866DA" w:rsidP="00BD7FF5">
      <w:pPr>
        <w:pStyle w:val="Header"/>
        <w:tabs>
          <w:tab w:val="clear" w:pos="4320"/>
          <w:tab w:val="clear" w:pos="8640"/>
        </w:tabs>
      </w:pPr>
      <w:r>
        <w:rPr>
          <w:noProof/>
          <w:sz w:val="2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6" type="#_x0000_t161" style="position:absolute;margin-left:175.2pt;margin-top:3.8pt;width:119.25pt;height:24pt;z-index:251659264" adj="5665" fillcolor="black">
            <v:shadow color="#868686"/>
            <v:textpath style="font-family:&quot;Impress BT&quot;;font-size:14pt;v-text-kern:t" trim="t" fitpath="t" xscale="f" string="United in Excellence"/>
          </v:shape>
        </w:pict>
      </w:r>
    </w:p>
    <w:p w:rsidR="00BD7FF5" w:rsidRDefault="00BD7FF5" w:rsidP="00BD7FF5">
      <w:pPr>
        <w:pStyle w:val="Header"/>
        <w:tabs>
          <w:tab w:val="clear" w:pos="4320"/>
          <w:tab w:val="clear" w:pos="8640"/>
        </w:tabs>
        <w:rPr>
          <w:rFonts w:ascii="Times New Roman" w:hAnsi="Times New Roman"/>
          <w:sz w:val="22"/>
          <w:szCs w:val="22"/>
        </w:rPr>
      </w:pPr>
    </w:p>
    <w:p w:rsidR="00BD7FF5" w:rsidRPr="0052422C" w:rsidRDefault="00BD7FF5" w:rsidP="00BD7FF5">
      <w:pPr>
        <w:pStyle w:val="Header"/>
        <w:tabs>
          <w:tab w:val="clear" w:pos="4320"/>
          <w:tab w:val="clear" w:pos="8640"/>
        </w:tabs>
        <w:rPr>
          <w:rFonts w:ascii="Times New Roman" w:hAnsi="Times New Roman"/>
          <w:sz w:val="22"/>
          <w:szCs w:val="22"/>
        </w:rPr>
      </w:pPr>
      <w:r w:rsidRPr="0052422C">
        <w:rPr>
          <w:rFonts w:ascii="Times New Roman" w:hAnsi="Times New Roman"/>
          <w:sz w:val="22"/>
          <w:szCs w:val="22"/>
        </w:rPr>
        <w:t xml:space="preserve">Charles </w:t>
      </w:r>
      <w:proofErr w:type="spellStart"/>
      <w:r w:rsidRPr="0052422C">
        <w:rPr>
          <w:rFonts w:ascii="Times New Roman" w:hAnsi="Times New Roman"/>
          <w:sz w:val="22"/>
          <w:szCs w:val="22"/>
        </w:rPr>
        <w:t>Sperrazza</w:t>
      </w:r>
      <w:proofErr w:type="spellEnd"/>
      <w:r w:rsidRPr="0052422C">
        <w:rPr>
          <w:rFonts w:ascii="Times New Roman" w:hAnsi="Times New Roman"/>
          <w:sz w:val="22"/>
          <w:szCs w:val="22"/>
        </w:rPr>
        <w:t xml:space="preserve">               </w:t>
      </w:r>
      <w:r w:rsidRPr="0052422C">
        <w:rPr>
          <w:rFonts w:ascii="Times New Roman" w:hAnsi="Times New Roman"/>
          <w:sz w:val="22"/>
          <w:szCs w:val="22"/>
        </w:rPr>
        <w:tab/>
      </w:r>
      <w:r w:rsidRPr="0052422C">
        <w:rPr>
          <w:rFonts w:ascii="Times New Roman" w:hAnsi="Times New Roman"/>
          <w:sz w:val="22"/>
          <w:szCs w:val="22"/>
        </w:rPr>
        <w:tab/>
      </w:r>
      <w:r>
        <w:rPr>
          <w:rFonts w:ascii="Times New Roman" w:hAnsi="Times New Roman"/>
          <w:sz w:val="22"/>
          <w:szCs w:val="22"/>
        </w:rPr>
        <w:t xml:space="preserve">                          </w:t>
      </w:r>
      <w:r w:rsidRPr="0052422C">
        <w:rPr>
          <w:rFonts w:ascii="Times New Roman" w:hAnsi="Times New Roman"/>
          <w:sz w:val="22"/>
          <w:szCs w:val="22"/>
        </w:rPr>
        <w:t xml:space="preserve">              </w:t>
      </w:r>
      <w:r>
        <w:rPr>
          <w:rFonts w:ascii="Times New Roman" w:hAnsi="Times New Roman"/>
          <w:sz w:val="22"/>
          <w:szCs w:val="22"/>
        </w:rPr>
        <w:t xml:space="preserve">                           </w:t>
      </w:r>
      <w:r w:rsidR="00B82FCF">
        <w:rPr>
          <w:rFonts w:ascii="Times New Roman" w:hAnsi="Times New Roman"/>
          <w:sz w:val="22"/>
          <w:szCs w:val="22"/>
        </w:rPr>
        <w:t xml:space="preserve">        </w:t>
      </w:r>
      <w:r w:rsidR="005A51D1">
        <w:rPr>
          <w:rFonts w:ascii="Times New Roman" w:hAnsi="Times New Roman"/>
          <w:sz w:val="22"/>
          <w:szCs w:val="22"/>
        </w:rPr>
        <w:t xml:space="preserve">  </w:t>
      </w:r>
      <w:r>
        <w:rPr>
          <w:rFonts w:ascii="Times New Roman" w:hAnsi="Times New Roman"/>
          <w:sz w:val="22"/>
          <w:szCs w:val="22"/>
        </w:rPr>
        <w:t xml:space="preserve"> </w:t>
      </w:r>
      <w:proofErr w:type="spellStart"/>
      <w:r>
        <w:rPr>
          <w:rFonts w:ascii="Times New Roman" w:hAnsi="Times New Roman"/>
          <w:sz w:val="22"/>
          <w:szCs w:val="22"/>
        </w:rPr>
        <w:t>Caren</w:t>
      </w:r>
      <w:proofErr w:type="spellEnd"/>
      <w:r>
        <w:rPr>
          <w:rFonts w:ascii="Times New Roman" w:hAnsi="Times New Roman"/>
          <w:sz w:val="22"/>
          <w:szCs w:val="22"/>
        </w:rPr>
        <w:t xml:space="preserve"> Shapiro</w:t>
      </w:r>
      <w:r w:rsidRPr="0052422C">
        <w:rPr>
          <w:rFonts w:ascii="Times New Roman" w:hAnsi="Times New Roman"/>
          <w:sz w:val="22"/>
          <w:szCs w:val="22"/>
        </w:rPr>
        <w:t xml:space="preserve">   </w:t>
      </w:r>
    </w:p>
    <w:p w:rsidR="00BD7FF5" w:rsidRDefault="00BD7FF5" w:rsidP="00BD7FF5">
      <w:pPr>
        <w:pStyle w:val="Header"/>
        <w:tabs>
          <w:tab w:val="clear" w:pos="4320"/>
          <w:tab w:val="clear" w:pos="8640"/>
        </w:tabs>
        <w:rPr>
          <w:rFonts w:ascii="Times New Roman" w:hAnsi="Times New Roman"/>
          <w:sz w:val="22"/>
          <w:szCs w:val="22"/>
        </w:rPr>
      </w:pPr>
      <w:r w:rsidRPr="00BD20F7">
        <w:rPr>
          <w:rFonts w:ascii="Times New Roman" w:hAnsi="Times New Roman"/>
          <w:sz w:val="22"/>
          <w:szCs w:val="22"/>
        </w:rPr>
        <w:t xml:space="preserve">Principal                                     </w:t>
      </w:r>
      <w:r>
        <w:rPr>
          <w:rFonts w:ascii="Times New Roman" w:hAnsi="Times New Roman"/>
          <w:sz w:val="22"/>
          <w:szCs w:val="22"/>
        </w:rPr>
        <w:t xml:space="preserve">      </w:t>
      </w:r>
      <w:r w:rsidRPr="00BD20F7">
        <w:rPr>
          <w:rFonts w:ascii="Times New Roman" w:hAnsi="Times New Roman"/>
          <w:sz w:val="22"/>
          <w:szCs w:val="22"/>
        </w:rPr>
        <w:t xml:space="preserve">       </w:t>
      </w:r>
      <w:r>
        <w:rPr>
          <w:rFonts w:ascii="Times New Roman" w:hAnsi="Times New Roman"/>
          <w:sz w:val="22"/>
          <w:szCs w:val="22"/>
        </w:rPr>
        <w:t xml:space="preserve"> </w:t>
      </w:r>
      <w:r w:rsidR="00B82FCF">
        <w:rPr>
          <w:rFonts w:ascii="Times New Roman" w:hAnsi="Times New Roman"/>
          <w:sz w:val="22"/>
          <w:szCs w:val="22"/>
        </w:rPr>
        <w:t xml:space="preserve"> </w:t>
      </w:r>
      <w:r w:rsidR="005A51D1">
        <w:rPr>
          <w:rFonts w:ascii="Times New Roman" w:hAnsi="Times New Roman"/>
          <w:sz w:val="22"/>
          <w:szCs w:val="22"/>
        </w:rPr>
        <w:t xml:space="preserve"> </w:t>
      </w:r>
      <w:r w:rsidR="00B82FCF">
        <w:rPr>
          <w:rFonts w:ascii="Times New Roman" w:hAnsi="Times New Roman"/>
          <w:sz w:val="22"/>
          <w:szCs w:val="22"/>
        </w:rPr>
        <w:t xml:space="preserve"> </w:t>
      </w:r>
      <w:r>
        <w:rPr>
          <w:rFonts w:ascii="Times New Roman" w:hAnsi="Times New Roman"/>
          <w:sz w:val="22"/>
          <w:szCs w:val="22"/>
        </w:rPr>
        <w:t xml:space="preserve"> Vanessa </w:t>
      </w:r>
      <w:proofErr w:type="spellStart"/>
      <w:r>
        <w:rPr>
          <w:rFonts w:ascii="Times New Roman" w:hAnsi="Times New Roman"/>
          <w:sz w:val="22"/>
          <w:szCs w:val="22"/>
        </w:rPr>
        <w:t>Visners</w:t>
      </w:r>
      <w:proofErr w:type="spellEnd"/>
      <w:r w:rsidRPr="00BD20F7">
        <w:rPr>
          <w:sz w:val="22"/>
          <w:szCs w:val="22"/>
        </w:rPr>
        <w:t xml:space="preserve">                         </w:t>
      </w:r>
      <w:r>
        <w:rPr>
          <w:sz w:val="22"/>
          <w:szCs w:val="22"/>
        </w:rPr>
        <w:t xml:space="preserve">   </w:t>
      </w:r>
      <w:r w:rsidR="00B82FCF">
        <w:rPr>
          <w:sz w:val="22"/>
          <w:szCs w:val="22"/>
        </w:rPr>
        <w:t xml:space="preserve">      </w:t>
      </w:r>
      <w:r>
        <w:rPr>
          <w:sz w:val="22"/>
          <w:szCs w:val="22"/>
        </w:rPr>
        <w:t xml:space="preserve">  </w:t>
      </w:r>
      <w:r w:rsidRPr="00BD20F7">
        <w:rPr>
          <w:rFonts w:ascii="Times New Roman" w:hAnsi="Times New Roman"/>
          <w:sz w:val="22"/>
          <w:szCs w:val="22"/>
        </w:rPr>
        <w:t xml:space="preserve">Assistant Principal  </w:t>
      </w:r>
    </w:p>
    <w:p w:rsidR="00BD7FF5" w:rsidRDefault="00BD7FF5" w:rsidP="00BD7FF5">
      <w:pPr>
        <w:pStyle w:val="Header"/>
        <w:tabs>
          <w:tab w:val="clear" w:pos="4320"/>
          <w:tab w:val="clear" w:pos="8640"/>
        </w:tabs>
        <w:rPr>
          <w:rFonts w:ascii="Times New Roman" w:hAnsi="Times New Roman"/>
          <w:sz w:val="22"/>
          <w:szCs w:val="22"/>
        </w:rPr>
      </w:pPr>
      <w:r>
        <w:rPr>
          <w:rFonts w:ascii="Times New Roman" w:hAnsi="Times New Roman"/>
          <w:sz w:val="22"/>
          <w:szCs w:val="22"/>
        </w:rPr>
        <w:t xml:space="preserve">Lori Solano                                             </w:t>
      </w:r>
      <w:r w:rsidR="00B82FCF">
        <w:rPr>
          <w:rFonts w:ascii="Times New Roman" w:hAnsi="Times New Roman"/>
          <w:sz w:val="22"/>
          <w:szCs w:val="22"/>
        </w:rPr>
        <w:t xml:space="preserve">  </w:t>
      </w:r>
      <w:r>
        <w:rPr>
          <w:rFonts w:ascii="Times New Roman" w:hAnsi="Times New Roman"/>
          <w:sz w:val="22"/>
          <w:szCs w:val="22"/>
        </w:rPr>
        <w:t xml:space="preserve"> </w:t>
      </w:r>
      <w:r w:rsidR="005A51D1">
        <w:rPr>
          <w:rFonts w:ascii="Times New Roman" w:hAnsi="Times New Roman"/>
          <w:sz w:val="22"/>
          <w:szCs w:val="22"/>
        </w:rPr>
        <w:t xml:space="preserve"> </w:t>
      </w:r>
      <w:r>
        <w:rPr>
          <w:rFonts w:ascii="Times New Roman" w:hAnsi="Times New Roman"/>
          <w:sz w:val="22"/>
          <w:szCs w:val="22"/>
        </w:rPr>
        <w:t xml:space="preserve"> Assistant Principal                                  </w:t>
      </w:r>
      <w:r w:rsidR="00B82FCF">
        <w:rPr>
          <w:rFonts w:ascii="Times New Roman" w:hAnsi="Times New Roman"/>
          <w:sz w:val="22"/>
          <w:szCs w:val="22"/>
        </w:rPr>
        <w:t xml:space="preserve"> </w:t>
      </w:r>
      <w:r w:rsidR="005A51D1">
        <w:rPr>
          <w:rFonts w:ascii="Times New Roman" w:hAnsi="Times New Roman"/>
          <w:sz w:val="22"/>
          <w:szCs w:val="22"/>
        </w:rPr>
        <w:t xml:space="preserve"> </w:t>
      </w:r>
      <w:r w:rsidR="00B82FCF">
        <w:rPr>
          <w:rFonts w:ascii="Times New Roman" w:hAnsi="Times New Roman"/>
          <w:sz w:val="22"/>
          <w:szCs w:val="22"/>
        </w:rPr>
        <w:t xml:space="preserve">      </w:t>
      </w:r>
      <w:r>
        <w:rPr>
          <w:rFonts w:ascii="Times New Roman" w:hAnsi="Times New Roman"/>
          <w:sz w:val="22"/>
          <w:szCs w:val="22"/>
        </w:rPr>
        <w:t xml:space="preserve"> Yvette Santiago</w:t>
      </w:r>
    </w:p>
    <w:p w:rsidR="00BD7FF5" w:rsidRPr="00BD20F7" w:rsidRDefault="00BD7FF5" w:rsidP="00BD7FF5">
      <w:pPr>
        <w:pStyle w:val="Header"/>
        <w:tabs>
          <w:tab w:val="clear" w:pos="4320"/>
          <w:tab w:val="clear" w:pos="8640"/>
        </w:tabs>
        <w:rPr>
          <w:rFonts w:ascii="Times New Roman" w:hAnsi="Times New Roman"/>
          <w:sz w:val="22"/>
          <w:szCs w:val="22"/>
          <w:u w:val="single"/>
        </w:rPr>
      </w:pPr>
      <w:r w:rsidRPr="00BD20F7">
        <w:rPr>
          <w:rFonts w:ascii="Times New Roman" w:hAnsi="Times New Roman"/>
          <w:sz w:val="22"/>
          <w:szCs w:val="22"/>
          <w:u w:val="single"/>
        </w:rPr>
        <w:t xml:space="preserve">Assistant Principal                                                                                   </w:t>
      </w:r>
      <w:r w:rsidR="005A51D1">
        <w:rPr>
          <w:rFonts w:ascii="Times New Roman" w:hAnsi="Times New Roman"/>
          <w:sz w:val="22"/>
          <w:szCs w:val="22"/>
          <w:u w:val="single"/>
        </w:rPr>
        <w:t xml:space="preserve"> </w:t>
      </w:r>
      <w:r w:rsidRPr="00BD20F7">
        <w:rPr>
          <w:rFonts w:ascii="Times New Roman" w:hAnsi="Times New Roman"/>
          <w:sz w:val="22"/>
          <w:szCs w:val="22"/>
          <w:u w:val="single"/>
        </w:rPr>
        <w:t xml:space="preserve">       </w:t>
      </w:r>
      <w:r w:rsidR="00B82FCF">
        <w:rPr>
          <w:rFonts w:ascii="Times New Roman" w:hAnsi="Times New Roman"/>
          <w:sz w:val="22"/>
          <w:szCs w:val="22"/>
          <w:u w:val="single"/>
        </w:rPr>
        <w:t xml:space="preserve">        </w:t>
      </w:r>
      <w:r w:rsidRPr="00BD20F7">
        <w:rPr>
          <w:rFonts w:ascii="Times New Roman" w:hAnsi="Times New Roman"/>
          <w:sz w:val="22"/>
          <w:szCs w:val="22"/>
          <w:u w:val="single"/>
        </w:rPr>
        <w:t xml:space="preserve">      Parent Coordinator </w:t>
      </w:r>
    </w:p>
    <w:p w:rsidR="00BD7FF5" w:rsidRDefault="00BD7FF5" w:rsidP="00BD7FF5">
      <w:pPr>
        <w:pStyle w:val="Header"/>
        <w:tabs>
          <w:tab w:val="clear" w:pos="4320"/>
          <w:tab w:val="clear" w:pos="8640"/>
        </w:tabs>
        <w:rPr>
          <w:rFonts w:ascii="Times New Roman" w:hAnsi="Times New Roman"/>
          <w:sz w:val="22"/>
          <w:szCs w:val="22"/>
          <w:u w:val="single"/>
        </w:rPr>
      </w:pPr>
    </w:p>
    <w:p w:rsidR="00B82FCF" w:rsidRPr="005A51D1" w:rsidRDefault="00B82FCF" w:rsidP="005A51D1">
      <w:pPr>
        <w:widowControl w:val="0"/>
      </w:pPr>
      <w:r>
        <w:tab/>
      </w:r>
      <w:r>
        <w:tab/>
      </w:r>
      <w:r>
        <w:tab/>
      </w:r>
      <w:r>
        <w:tab/>
      </w:r>
      <w:r>
        <w:tab/>
      </w:r>
      <w:r>
        <w:tab/>
      </w:r>
      <w:r>
        <w:tab/>
        <w:t xml:space="preserve">   </w:t>
      </w:r>
      <w:r>
        <w:tab/>
      </w:r>
      <w:r>
        <w:tab/>
      </w:r>
      <w:r>
        <w:tab/>
      </w:r>
      <w:r w:rsidRPr="005A51D1">
        <w:t>September 25, 2013</w:t>
      </w:r>
    </w:p>
    <w:p w:rsidR="00B82FCF" w:rsidRPr="005A51D1" w:rsidRDefault="00B82FCF" w:rsidP="005A51D1">
      <w:pPr>
        <w:widowControl w:val="0"/>
      </w:pPr>
    </w:p>
    <w:p w:rsidR="00B82FCF" w:rsidRPr="005A51D1" w:rsidRDefault="00B82FCF" w:rsidP="005A51D1">
      <w:pPr>
        <w:widowControl w:val="0"/>
      </w:pPr>
      <w:r w:rsidRPr="005A51D1">
        <w:t>Dear Parents:</w:t>
      </w:r>
    </w:p>
    <w:p w:rsidR="00B82FCF" w:rsidRPr="005A51D1" w:rsidRDefault="00B82FCF" w:rsidP="005A51D1">
      <w:pPr>
        <w:widowControl w:val="0"/>
      </w:pPr>
    </w:p>
    <w:p w:rsidR="00B82FCF" w:rsidRPr="005A51D1" w:rsidRDefault="00B82FCF" w:rsidP="005A51D1">
      <w:pPr>
        <w:widowControl w:val="0"/>
        <w:rPr>
          <w:b/>
        </w:rPr>
      </w:pPr>
      <w:r w:rsidRPr="005A51D1">
        <w:t>This month’s PTA General Meeting will be held on Tuesday, October 8, 2013 beginning at 6:30 p.m</w:t>
      </w:r>
      <w:r w:rsidRPr="005A51D1">
        <w:rPr>
          <w:b/>
        </w:rPr>
        <w:t>.</w:t>
      </w:r>
    </w:p>
    <w:p w:rsidR="00B82FCF" w:rsidRPr="005A51D1" w:rsidRDefault="00B82FCF" w:rsidP="005A51D1">
      <w:pPr>
        <w:widowControl w:val="0"/>
        <w:jc w:val="center"/>
        <w:rPr>
          <w:b/>
          <w:sz w:val="40"/>
          <w:szCs w:val="40"/>
        </w:rPr>
      </w:pPr>
      <w:r w:rsidRPr="005A51D1">
        <w:rPr>
          <w:b/>
          <w:sz w:val="40"/>
          <w:szCs w:val="40"/>
        </w:rPr>
        <w:t xml:space="preserve">Join us for a </w:t>
      </w:r>
    </w:p>
    <w:p w:rsidR="00B82FCF" w:rsidRPr="005A51D1" w:rsidRDefault="00B82FCF" w:rsidP="005A51D1">
      <w:pPr>
        <w:widowControl w:val="0"/>
        <w:jc w:val="center"/>
        <w:rPr>
          <w:b/>
          <w:sz w:val="40"/>
          <w:szCs w:val="40"/>
        </w:rPr>
      </w:pPr>
      <w:r w:rsidRPr="005A51D1">
        <w:rPr>
          <w:b/>
          <w:sz w:val="40"/>
          <w:szCs w:val="40"/>
        </w:rPr>
        <w:t>Columbus Day Parade</w:t>
      </w:r>
    </w:p>
    <w:p w:rsidR="00B82FCF" w:rsidRPr="005A51D1" w:rsidRDefault="00B82FCF" w:rsidP="005A51D1">
      <w:pPr>
        <w:widowControl w:val="0"/>
        <w:jc w:val="center"/>
        <w:rPr>
          <w:b/>
          <w:sz w:val="26"/>
          <w:szCs w:val="26"/>
        </w:rPr>
      </w:pPr>
      <w:r w:rsidRPr="005A51D1">
        <w:rPr>
          <w:b/>
          <w:sz w:val="26"/>
          <w:szCs w:val="26"/>
        </w:rPr>
        <w:t xml:space="preserve">PASTA SAMPLING AND PERFORMANCE BY OUR DANCE CHEER TEAM </w:t>
      </w:r>
    </w:p>
    <w:p w:rsidR="00B82FCF" w:rsidRPr="005A51D1" w:rsidRDefault="00B82FCF" w:rsidP="005A51D1">
      <w:pPr>
        <w:widowControl w:val="0"/>
        <w:jc w:val="center"/>
        <w:rPr>
          <w:rFonts w:cs="Arial"/>
        </w:rPr>
      </w:pPr>
      <w:r w:rsidRPr="005A51D1">
        <w:rPr>
          <w:b/>
        </w:rPr>
        <w:t xml:space="preserve">                                                                                           </w:t>
      </w:r>
    </w:p>
    <w:p w:rsidR="00B82FCF" w:rsidRPr="005A51D1" w:rsidRDefault="00B82FCF" w:rsidP="005A51D1">
      <w:pPr>
        <w:widowControl w:val="0"/>
      </w:pPr>
      <w:r w:rsidRPr="005A51D1">
        <w:rPr>
          <w:rFonts w:cs="Arial"/>
        </w:rPr>
        <w:t>The agenda for this meeting is as follows:</w:t>
      </w:r>
    </w:p>
    <w:p w:rsidR="00B82FCF" w:rsidRPr="005A51D1" w:rsidRDefault="00B82FCF" w:rsidP="005A51D1">
      <w:pPr>
        <w:pStyle w:val="Header"/>
        <w:tabs>
          <w:tab w:val="clear" w:pos="4320"/>
          <w:tab w:val="clear" w:pos="8640"/>
        </w:tabs>
        <w:rPr>
          <w:rFonts w:ascii="Times New Roman" w:hAnsi="Times New Roman"/>
        </w:rPr>
      </w:pPr>
    </w:p>
    <w:p w:rsidR="00B82FCF" w:rsidRPr="005A51D1" w:rsidRDefault="00B82FCF" w:rsidP="005A51D1">
      <w:pPr>
        <w:pStyle w:val="Header"/>
        <w:numPr>
          <w:ilvl w:val="0"/>
          <w:numId w:val="3"/>
        </w:numPr>
        <w:tabs>
          <w:tab w:val="clear" w:pos="4320"/>
          <w:tab w:val="clear" w:pos="8640"/>
        </w:tabs>
        <w:rPr>
          <w:rFonts w:ascii="Times New Roman" w:hAnsi="Times New Roman"/>
          <w:i/>
        </w:rPr>
      </w:pPr>
      <w:r w:rsidRPr="005A51D1">
        <w:rPr>
          <w:rFonts w:ascii="Times New Roman" w:hAnsi="Times New Roman"/>
          <w:i/>
        </w:rPr>
        <w:t xml:space="preserve">The Pledge of Allegiance </w:t>
      </w:r>
    </w:p>
    <w:p w:rsidR="00B82FCF" w:rsidRPr="005A51D1" w:rsidRDefault="00B82FCF" w:rsidP="005A51D1">
      <w:pPr>
        <w:pStyle w:val="Header"/>
        <w:tabs>
          <w:tab w:val="clear" w:pos="4320"/>
          <w:tab w:val="clear" w:pos="8640"/>
        </w:tabs>
        <w:rPr>
          <w:rFonts w:ascii="Times New Roman" w:hAnsi="Times New Roman"/>
          <w:i/>
        </w:rPr>
      </w:pPr>
    </w:p>
    <w:p w:rsidR="00B82FCF" w:rsidRPr="005A51D1" w:rsidRDefault="00B82FCF" w:rsidP="005A51D1">
      <w:pPr>
        <w:pStyle w:val="Header"/>
        <w:numPr>
          <w:ilvl w:val="0"/>
          <w:numId w:val="2"/>
        </w:numPr>
        <w:tabs>
          <w:tab w:val="clear" w:pos="4320"/>
          <w:tab w:val="clear" w:pos="8640"/>
        </w:tabs>
        <w:rPr>
          <w:rFonts w:ascii="Times New Roman" w:hAnsi="Times New Roman"/>
          <w:i/>
        </w:rPr>
      </w:pPr>
      <w:r w:rsidRPr="005A51D1">
        <w:rPr>
          <w:rFonts w:ascii="Times New Roman" w:hAnsi="Times New Roman"/>
          <w:i/>
        </w:rPr>
        <w:t>Principal’s Report</w:t>
      </w:r>
      <w:r w:rsidRPr="005A51D1">
        <w:rPr>
          <w:rFonts w:ascii="Times New Roman" w:hAnsi="Times New Roman"/>
          <w:i/>
        </w:rPr>
        <w:tab/>
      </w:r>
      <w:r w:rsidRPr="005A51D1">
        <w:rPr>
          <w:rFonts w:ascii="Times New Roman" w:hAnsi="Times New Roman"/>
          <w:i/>
        </w:rPr>
        <w:tab/>
      </w:r>
      <w:r w:rsidRPr="005A51D1">
        <w:rPr>
          <w:rFonts w:ascii="Times New Roman" w:hAnsi="Times New Roman"/>
          <w:i/>
        </w:rPr>
        <w:tab/>
      </w:r>
      <w:r w:rsidRPr="005A51D1">
        <w:rPr>
          <w:rFonts w:ascii="Times New Roman" w:hAnsi="Times New Roman"/>
          <w:i/>
        </w:rPr>
        <w:tab/>
        <w:t xml:space="preserve"> Mr. </w:t>
      </w:r>
      <w:proofErr w:type="spellStart"/>
      <w:r w:rsidRPr="005A51D1">
        <w:rPr>
          <w:rFonts w:ascii="Times New Roman" w:hAnsi="Times New Roman"/>
          <w:i/>
        </w:rPr>
        <w:t>Sperrazza</w:t>
      </w:r>
      <w:proofErr w:type="spellEnd"/>
    </w:p>
    <w:p w:rsidR="00B82FCF" w:rsidRPr="005A51D1" w:rsidRDefault="00B82FCF" w:rsidP="005A51D1">
      <w:pPr>
        <w:pStyle w:val="Header"/>
        <w:tabs>
          <w:tab w:val="clear" w:pos="4320"/>
          <w:tab w:val="clear" w:pos="8640"/>
        </w:tabs>
        <w:ind w:left="360"/>
        <w:rPr>
          <w:rFonts w:ascii="Times New Roman" w:hAnsi="Times New Roman"/>
          <w:i/>
        </w:rPr>
      </w:pPr>
    </w:p>
    <w:p w:rsidR="00B82FCF" w:rsidRPr="005A51D1" w:rsidRDefault="00B82FCF" w:rsidP="005A51D1">
      <w:pPr>
        <w:pStyle w:val="Header"/>
        <w:numPr>
          <w:ilvl w:val="0"/>
          <w:numId w:val="2"/>
        </w:numPr>
        <w:tabs>
          <w:tab w:val="clear" w:pos="4320"/>
          <w:tab w:val="clear" w:pos="8640"/>
        </w:tabs>
        <w:rPr>
          <w:rFonts w:ascii="Times New Roman" w:hAnsi="Times New Roman"/>
          <w:i/>
        </w:rPr>
      </w:pPr>
      <w:r w:rsidRPr="005A51D1">
        <w:rPr>
          <w:rFonts w:ascii="Times New Roman" w:hAnsi="Times New Roman"/>
          <w:i/>
        </w:rPr>
        <w:t>PTA Report</w:t>
      </w:r>
      <w:r w:rsidRPr="005A51D1">
        <w:rPr>
          <w:rFonts w:ascii="Times New Roman" w:hAnsi="Times New Roman"/>
          <w:i/>
        </w:rPr>
        <w:tab/>
      </w:r>
      <w:r w:rsidRPr="005A51D1">
        <w:rPr>
          <w:rFonts w:ascii="Times New Roman" w:hAnsi="Times New Roman"/>
          <w:i/>
        </w:rPr>
        <w:tab/>
      </w:r>
      <w:r w:rsidRPr="005A51D1">
        <w:rPr>
          <w:rFonts w:ascii="Times New Roman" w:hAnsi="Times New Roman"/>
          <w:i/>
        </w:rPr>
        <w:tab/>
      </w:r>
      <w:r w:rsidRPr="005A51D1">
        <w:rPr>
          <w:rFonts w:ascii="Times New Roman" w:hAnsi="Times New Roman"/>
          <w:i/>
        </w:rPr>
        <w:tab/>
      </w:r>
      <w:r w:rsidRPr="005A51D1">
        <w:rPr>
          <w:rFonts w:ascii="Times New Roman" w:hAnsi="Times New Roman"/>
          <w:i/>
        </w:rPr>
        <w:tab/>
        <w:t xml:space="preserve"> Tania </w:t>
      </w:r>
      <w:proofErr w:type="spellStart"/>
      <w:r w:rsidRPr="005A51D1">
        <w:rPr>
          <w:rFonts w:ascii="Times New Roman" w:hAnsi="Times New Roman"/>
          <w:i/>
        </w:rPr>
        <w:t>Piarulli</w:t>
      </w:r>
      <w:proofErr w:type="spellEnd"/>
      <w:r w:rsidRPr="005A51D1">
        <w:rPr>
          <w:rFonts w:ascii="Times New Roman" w:hAnsi="Times New Roman"/>
          <w:i/>
        </w:rPr>
        <w:t xml:space="preserve">/Angie </w:t>
      </w:r>
      <w:proofErr w:type="spellStart"/>
      <w:r w:rsidRPr="005A51D1">
        <w:rPr>
          <w:rFonts w:ascii="Times New Roman" w:hAnsi="Times New Roman"/>
          <w:i/>
        </w:rPr>
        <w:t>Capozzli</w:t>
      </w:r>
      <w:proofErr w:type="spellEnd"/>
    </w:p>
    <w:p w:rsidR="00B82FCF" w:rsidRPr="005A51D1" w:rsidRDefault="00B82FCF" w:rsidP="005A51D1">
      <w:pPr>
        <w:pStyle w:val="Header"/>
        <w:tabs>
          <w:tab w:val="clear" w:pos="4320"/>
          <w:tab w:val="clear" w:pos="8640"/>
        </w:tabs>
        <w:rPr>
          <w:rFonts w:ascii="Times New Roman" w:hAnsi="Times New Roman"/>
          <w:i/>
        </w:rPr>
      </w:pPr>
    </w:p>
    <w:p w:rsidR="00B82FCF" w:rsidRPr="005A51D1" w:rsidRDefault="00B82FCF" w:rsidP="005A51D1">
      <w:pPr>
        <w:pStyle w:val="Header"/>
        <w:numPr>
          <w:ilvl w:val="0"/>
          <w:numId w:val="2"/>
        </w:numPr>
        <w:tabs>
          <w:tab w:val="clear" w:pos="4320"/>
          <w:tab w:val="clear" w:pos="8640"/>
        </w:tabs>
        <w:rPr>
          <w:rFonts w:ascii="Times New Roman" w:hAnsi="Times New Roman"/>
          <w:i/>
        </w:rPr>
      </w:pPr>
      <w:r w:rsidRPr="005A51D1">
        <w:rPr>
          <w:rFonts w:ascii="Times New Roman" w:hAnsi="Times New Roman"/>
          <w:i/>
        </w:rPr>
        <w:t>Treasurer’s Report</w:t>
      </w:r>
      <w:r w:rsidRPr="005A51D1">
        <w:rPr>
          <w:rFonts w:ascii="Times New Roman" w:hAnsi="Times New Roman"/>
          <w:i/>
        </w:rPr>
        <w:tab/>
      </w:r>
      <w:r w:rsidRPr="005A51D1">
        <w:rPr>
          <w:rFonts w:ascii="Times New Roman" w:hAnsi="Times New Roman"/>
          <w:i/>
        </w:rPr>
        <w:tab/>
      </w:r>
      <w:r w:rsidRPr="005A51D1">
        <w:rPr>
          <w:rFonts w:ascii="Times New Roman" w:hAnsi="Times New Roman"/>
          <w:i/>
        </w:rPr>
        <w:tab/>
      </w:r>
      <w:r w:rsidRPr="005A51D1">
        <w:rPr>
          <w:rFonts w:ascii="Times New Roman" w:hAnsi="Times New Roman"/>
          <w:i/>
        </w:rPr>
        <w:tab/>
        <w:t xml:space="preserve">Mona </w:t>
      </w:r>
      <w:proofErr w:type="spellStart"/>
      <w:r w:rsidRPr="005A51D1">
        <w:rPr>
          <w:rFonts w:ascii="Times New Roman" w:hAnsi="Times New Roman"/>
          <w:i/>
        </w:rPr>
        <w:t>Oskurt</w:t>
      </w:r>
      <w:proofErr w:type="spellEnd"/>
    </w:p>
    <w:p w:rsidR="00B82FCF" w:rsidRPr="005A51D1" w:rsidRDefault="00B82FCF" w:rsidP="005A51D1">
      <w:pPr>
        <w:pStyle w:val="ListParagraph"/>
        <w:rPr>
          <w:i/>
        </w:rPr>
      </w:pPr>
    </w:p>
    <w:p w:rsidR="00B82FCF" w:rsidRPr="005A51D1" w:rsidRDefault="00B82FCF" w:rsidP="005A51D1">
      <w:pPr>
        <w:numPr>
          <w:ilvl w:val="0"/>
          <w:numId w:val="1"/>
        </w:numPr>
        <w:rPr>
          <w:i/>
        </w:rPr>
      </w:pPr>
      <w:r w:rsidRPr="005A51D1">
        <w:rPr>
          <w:i/>
        </w:rPr>
        <w:t xml:space="preserve">Internet Safety Presentation </w:t>
      </w:r>
      <w:r w:rsidRPr="005A51D1">
        <w:rPr>
          <w:i/>
        </w:rPr>
        <w:tab/>
      </w:r>
      <w:r w:rsidRPr="005A51D1">
        <w:rPr>
          <w:i/>
        </w:rPr>
        <w:tab/>
      </w:r>
      <w:r w:rsidRPr="005A51D1">
        <w:rPr>
          <w:i/>
        </w:rPr>
        <w:tab/>
        <w:t xml:space="preserve">Nikki Dixon –Hang 10 Child Safety Division                               </w:t>
      </w:r>
    </w:p>
    <w:p w:rsidR="00B82FCF" w:rsidRPr="005A51D1" w:rsidRDefault="00B82FCF" w:rsidP="005A51D1">
      <w:pPr>
        <w:ind w:left="6480"/>
        <w:rPr>
          <w:i/>
        </w:rPr>
      </w:pPr>
    </w:p>
    <w:p w:rsidR="00B82FCF" w:rsidRPr="005A51D1" w:rsidRDefault="00B82FCF" w:rsidP="005A51D1">
      <w:pPr>
        <w:numPr>
          <w:ilvl w:val="0"/>
          <w:numId w:val="1"/>
        </w:numPr>
        <w:rPr>
          <w:i/>
        </w:rPr>
      </w:pPr>
      <w:r w:rsidRPr="005A51D1">
        <w:rPr>
          <w:i/>
        </w:rPr>
        <w:t>We will have nominations for open seats on the SLT (</w:t>
      </w:r>
      <w:r w:rsidRPr="005A51D1">
        <w:rPr>
          <w:b/>
          <w:i/>
        </w:rPr>
        <w:t>S</w:t>
      </w:r>
      <w:r w:rsidRPr="005A51D1">
        <w:rPr>
          <w:i/>
        </w:rPr>
        <w:t xml:space="preserve">chool </w:t>
      </w:r>
      <w:r w:rsidRPr="005A51D1">
        <w:rPr>
          <w:b/>
          <w:i/>
        </w:rPr>
        <w:t>L</w:t>
      </w:r>
      <w:r w:rsidRPr="005A51D1">
        <w:rPr>
          <w:i/>
        </w:rPr>
        <w:t xml:space="preserve">eadership </w:t>
      </w:r>
      <w:r w:rsidRPr="005A51D1">
        <w:rPr>
          <w:b/>
          <w:i/>
        </w:rPr>
        <w:t>T</w:t>
      </w:r>
      <w:r w:rsidRPr="005A51D1">
        <w:rPr>
          <w:i/>
        </w:rPr>
        <w:t>eam)</w:t>
      </w:r>
    </w:p>
    <w:p w:rsidR="00B82FCF" w:rsidRPr="005A51D1" w:rsidRDefault="00B82FCF" w:rsidP="005A51D1">
      <w:pPr>
        <w:pStyle w:val="Header"/>
        <w:tabs>
          <w:tab w:val="clear" w:pos="4320"/>
          <w:tab w:val="clear" w:pos="8640"/>
        </w:tabs>
        <w:rPr>
          <w:rFonts w:cs="Arial"/>
          <w:i/>
        </w:rPr>
      </w:pPr>
    </w:p>
    <w:p w:rsidR="00B82FCF" w:rsidRPr="005A51D1" w:rsidRDefault="00B82FCF" w:rsidP="005A51D1">
      <w:pPr>
        <w:pStyle w:val="Header"/>
        <w:tabs>
          <w:tab w:val="clear" w:pos="4320"/>
          <w:tab w:val="clear" w:pos="8640"/>
        </w:tabs>
        <w:jc w:val="both"/>
        <w:rPr>
          <w:rFonts w:ascii="Arial Black" w:hAnsi="Arial Black" w:cs="Arial"/>
          <w:b/>
        </w:rPr>
      </w:pPr>
      <w:r w:rsidRPr="005A51D1">
        <w:rPr>
          <w:rFonts w:ascii="Arial Black" w:hAnsi="Arial Black" w:cs="Arial"/>
          <w:b/>
        </w:rPr>
        <w:t xml:space="preserve">We will also be having a mini Penny Social in the All Purpose Room this evening.  We are taking donations for any unused unopened gifts to be raffled this evening. Send them to the PTA office with your child’s name and class.  </w:t>
      </w:r>
    </w:p>
    <w:p w:rsidR="00B82FCF" w:rsidRPr="005A51D1" w:rsidRDefault="00B82FCF" w:rsidP="005A51D1">
      <w:pPr>
        <w:pStyle w:val="Header"/>
        <w:tabs>
          <w:tab w:val="clear" w:pos="4320"/>
          <w:tab w:val="clear" w:pos="8640"/>
        </w:tabs>
        <w:jc w:val="both"/>
        <w:rPr>
          <w:rFonts w:cs="Arial"/>
          <w:i/>
        </w:rPr>
      </w:pPr>
    </w:p>
    <w:p w:rsidR="00B82FCF" w:rsidRPr="005A51D1" w:rsidRDefault="00B82FCF" w:rsidP="005A51D1">
      <w:pPr>
        <w:pStyle w:val="Header"/>
        <w:tabs>
          <w:tab w:val="clear" w:pos="4320"/>
          <w:tab w:val="clear" w:pos="8640"/>
        </w:tabs>
        <w:ind w:right="-810"/>
        <w:jc w:val="both"/>
        <w:rPr>
          <w:rFonts w:ascii="Times New Roman" w:hAnsi="Times New Roman"/>
        </w:rPr>
      </w:pPr>
      <w:r w:rsidRPr="005A51D1">
        <w:rPr>
          <w:rFonts w:ascii="Times New Roman" w:hAnsi="Times New Roman"/>
        </w:rPr>
        <w:t>Please make every effort to attend this meeting. This is your opportunity to have your voice heard and to be an integral part of our school community.</w:t>
      </w:r>
    </w:p>
    <w:p w:rsidR="00B82FCF" w:rsidRPr="005A51D1" w:rsidRDefault="00B82FCF" w:rsidP="005A51D1">
      <w:pPr>
        <w:pStyle w:val="Header"/>
        <w:tabs>
          <w:tab w:val="clear" w:pos="4320"/>
          <w:tab w:val="clear" w:pos="8640"/>
        </w:tabs>
        <w:rPr>
          <w:rFonts w:ascii="Times New Roman" w:hAnsi="Times New Roman"/>
        </w:rPr>
      </w:pPr>
    </w:p>
    <w:p w:rsidR="00B82FCF" w:rsidRPr="005A51D1" w:rsidRDefault="00B82FCF" w:rsidP="005A51D1">
      <w:pPr>
        <w:pStyle w:val="Header"/>
        <w:tabs>
          <w:tab w:val="clear" w:pos="4320"/>
          <w:tab w:val="clear" w:pos="8640"/>
        </w:tabs>
        <w:rPr>
          <w:rFonts w:ascii="Times New Roman" w:hAnsi="Times New Roman"/>
        </w:rPr>
      </w:pPr>
    </w:p>
    <w:p w:rsidR="00BD7FF5" w:rsidRPr="005A51D1" w:rsidRDefault="00B82FCF" w:rsidP="005A51D1">
      <w:pPr>
        <w:pStyle w:val="Header"/>
        <w:tabs>
          <w:tab w:val="clear" w:pos="4320"/>
          <w:tab w:val="clear" w:pos="8640"/>
        </w:tabs>
        <w:rPr>
          <w:rFonts w:ascii="Times New Roman" w:hAnsi="Times New Roman"/>
        </w:rPr>
      </w:pPr>
      <w:r w:rsidRPr="005A51D1">
        <w:rPr>
          <w:rFonts w:ascii="Times New Roman" w:hAnsi="Times New Roman"/>
        </w:rPr>
        <w:t>Sincerely,</w:t>
      </w:r>
    </w:p>
    <w:p w:rsidR="00B82FCF" w:rsidRPr="005A51D1" w:rsidRDefault="00B82FCF" w:rsidP="00B82FCF">
      <w:pPr>
        <w:pStyle w:val="Header"/>
        <w:tabs>
          <w:tab w:val="clear" w:pos="4320"/>
          <w:tab w:val="clear" w:pos="8640"/>
        </w:tabs>
        <w:rPr>
          <w:rFonts w:ascii="Times New Roman" w:hAnsi="Times New Roman"/>
        </w:rPr>
      </w:pPr>
    </w:p>
    <w:p w:rsidR="005A51D1" w:rsidRDefault="00B82FCF" w:rsidP="00B82FCF">
      <w:pPr>
        <w:pStyle w:val="Header"/>
        <w:tabs>
          <w:tab w:val="clear" w:pos="4320"/>
          <w:tab w:val="clear" w:pos="8640"/>
        </w:tabs>
        <w:rPr>
          <w:rFonts w:ascii="Times New Roman" w:hAnsi="Times New Roman"/>
        </w:rPr>
      </w:pPr>
      <w:r w:rsidRPr="005A51D1">
        <w:rPr>
          <w:rFonts w:ascii="Times New Roman" w:hAnsi="Times New Roman"/>
        </w:rPr>
        <w:t>PTA Executive Board</w:t>
      </w:r>
    </w:p>
    <w:p w:rsidR="00B82FCF" w:rsidRPr="005A51D1" w:rsidRDefault="005A51D1" w:rsidP="005A51D1">
      <w:pPr>
        <w:spacing w:after="200" w:line="276" w:lineRule="auto"/>
      </w:pPr>
      <w:r>
        <w:br w:type="page"/>
      </w:r>
      <w:bookmarkStart w:id="0" w:name="_GoBack"/>
      <w:bookmarkEnd w:id="0"/>
      <w:r w:rsidR="007F0188">
        <w:rPr>
          <w:noProof/>
        </w:rPr>
        <w:lastRenderedPageBreak/>
        <w:drawing>
          <wp:anchor distT="0" distB="0" distL="114300" distR="114300" simplePos="0" relativeHeight="251667456" behindDoc="0" locked="0" layoutInCell="1" allowOverlap="1" wp14:anchorId="14FF7ABB" wp14:editId="2814045E">
            <wp:simplePos x="0" y="0"/>
            <wp:positionH relativeFrom="column">
              <wp:posOffset>3208020</wp:posOffset>
            </wp:positionH>
            <wp:positionV relativeFrom="paragraph">
              <wp:posOffset>4153535</wp:posOffset>
            </wp:positionV>
            <wp:extent cx="3136900" cy="2352675"/>
            <wp:effectExtent l="0" t="0" r="635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6900" cy="2352675"/>
                    </a:xfrm>
                    <a:prstGeom prst="rect">
                      <a:avLst/>
                    </a:prstGeom>
                  </pic:spPr>
                </pic:pic>
              </a:graphicData>
            </a:graphic>
            <wp14:sizeRelH relativeFrom="page">
              <wp14:pctWidth>0</wp14:pctWidth>
            </wp14:sizeRelH>
            <wp14:sizeRelV relativeFrom="page">
              <wp14:pctHeight>0</wp14:pctHeight>
            </wp14:sizeRelV>
          </wp:anchor>
        </w:drawing>
      </w:r>
      <w:r w:rsidR="007F0188">
        <w:rPr>
          <w:noProof/>
        </w:rPr>
        <w:drawing>
          <wp:anchor distT="0" distB="0" distL="114300" distR="114300" simplePos="0" relativeHeight="251666432" behindDoc="0" locked="0" layoutInCell="1" allowOverlap="1" wp14:anchorId="7A7736DE" wp14:editId="4A80EB8B">
            <wp:simplePos x="0" y="0"/>
            <wp:positionH relativeFrom="column">
              <wp:posOffset>-331470</wp:posOffset>
            </wp:positionH>
            <wp:positionV relativeFrom="paragraph">
              <wp:posOffset>4185920</wp:posOffset>
            </wp:positionV>
            <wp:extent cx="3148330" cy="2362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8330" cy="2362200"/>
                    </a:xfrm>
                    <a:prstGeom prst="rect">
                      <a:avLst/>
                    </a:prstGeom>
                  </pic:spPr>
                </pic:pic>
              </a:graphicData>
            </a:graphic>
            <wp14:sizeRelH relativeFrom="page">
              <wp14:pctWidth>0</wp14:pctWidth>
            </wp14:sizeRelH>
            <wp14:sizeRelV relativeFrom="page">
              <wp14:pctHeight>0</wp14:pctHeight>
            </wp14:sizeRelV>
          </wp:anchor>
        </w:drawing>
      </w:r>
      <w:r w:rsidR="007F0188">
        <w:rPr>
          <w:noProof/>
        </w:rPr>
        <w:drawing>
          <wp:anchor distT="0" distB="0" distL="114300" distR="114300" simplePos="0" relativeHeight="251665408" behindDoc="0" locked="0" layoutInCell="1" allowOverlap="1" wp14:anchorId="4ED907F1" wp14:editId="77127739">
            <wp:simplePos x="0" y="0"/>
            <wp:positionH relativeFrom="column">
              <wp:posOffset>3204210</wp:posOffset>
            </wp:positionH>
            <wp:positionV relativeFrom="paragraph">
              <wp:posOffset>1823720</wp:posOffset>
            </wp:positionV>
            <wp:extent cx="3133090" cy="2349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3090" cy="2349500"/>
                    </a:xfrm>
                    <a:prstGeom prst="rect">
                      <a:avLst/>
                    </a:prstGeom>
                  </pic:spPr>
                </pic:pic>
              </a:graphicData>
            </a:graphic>
            <wp14:sizeRelH relativeFrom="page">
              <wp14:pctWidth>0</wp14:pctWidth>
            </wp14:sizeRelH>
            <wp14:sizeRelV relativeFrom="page">
              <wp14:pctHeight>0</wp14:pctHeight>
            </wp14:sizeRelV>
          </wp:anchor>
        </w:drawing>
      </w:r>
      <w:r w:rsidR="007F0188">
        <w:rPr>
          <w:noProof/>
        </w:rPr>
        <w:drawing>
          <wp:anchor distT="0" distB="0" distL="114300" distR="114300" simplePos="0" relativeHeight="251664384" behindDoc="0" locked="0" layoutInCell="1" allowOverlap="1" wp14:anchorId="1A74BB46" wp14:editId="0B411FC2">
            <wp:simplePos x="0" y="0"/>
            <wp:positionH relativeFrom="column">
              <wp:posOffset>-330200</wp:posOffset>
            </wp:positionH>
            <wp:positionV relativeFrom="paragraph">
              <wp:posOffset>1818005</wp:posOffset>
            </wp:positionV>
            <wp:extent cx="3149600" cy="2362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9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9600" cy="2362200"/>
                    </a:xfrm>
                    <a:prstGeom prst="rect">
                      <a:avLst/>
                    </a:prstGeom>
                  </pic:spPr>
                </pic:pic>
              </a:graphicData>
            </a:graphic>
            <wp14:sizeRelH relativeFrom="page">
              <wp14:pctWidth>0</wp14:pctWidth>
            </wp14:sizeRelH>
            <wp14:sizeRelV relativeFrom="page">
              <wp14:pctHeight>0</wp14:pctHeight>
            </wp14:sizeRelV>
          </wp:anchor>
        </w:drawing>
      </w:r>
      <w:r w:rsidR="007F0188">
        <w:rPr>
          <w:noProof/>
        </w:rPr>
        <w:drawing>
          <wp:anchor distT="0" distB="0" distL="114300" distR="114300" simplePos="0" relativeHeight="251668480" behindDoc="1" locked="0" layoutInCell="1" allowOverlap="1" wp14:anchorId="5C6C1936" wp14:editId="3A100E40">
            <wp:simplePos x="0" y="0"/>
            <wp:positionH relativeFrom="column">
              <wp:posOffset>584200</wp:posOffset>
            </wp:positionH>
            <wp:positionV relativeFrom="paragraph">
              <wp:posOffset>5608320</wp:posOffset>
            </wp:positionV>
            <wp:extent cx="4927600" cy="369570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7600" cy="3695700"/>
                    </a:xfrm>
                    <a:prstGeom prst="rect">
                      <a:avLst/>
                    </a:prstGeom>
                  </pic:spPr>
                </pic:pic>
              </a:graphicData>
            </a:graphic>
            <wp14:sizeRelH relativeFrom="page">
              <wp14:pctWidth>0</wp14:pctWidth>
            </wp14:sizeRelH>
            <wp14:sizeRelV relativeFrom="page">
              <wp14:pctHeight>0</wp14:pctHeight>
            </wp14:sizeRelV>
          </wp:anchor>
        </w:drawing>
      </w:r>
      <w:r w:rsidR="007F0188">
        <w:rPr>
          <w:noProof/>
        </w:rPr>
        <w:drawing>
          <wp:anchor distT="0" distB="0" distL="114300" distR="114300" simplePos="0" relativeHeight="251662336" behindDoc="0" locked="0" layoutInCell="1" allowOverlap="1" wp14:anchorId="72DA00A9" wp14:editId="305853D3">
            <wp:simplePos x="0" y="0"/>
            <wp:positionH relativeFrom="column">
              <wp:posOffset>2251917</wp:posOffset>
            </wp:positionH>
            <wp:positionV relativeFrom="paragraph">
              <wp:posOffset>-536575</wp:posOffset>
            </wp:positionV>
            <wp:extent cx="3145155" cy="23590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9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5155" cy="2359025"/>
                    </a:xfrm>
                    <a:prstGeom prst="rect">
                      <a:avLst/>
                    </a:prstGeom>
                  </pic:spPr>
                </pic:pic>
              </a:graphicData>
            </a:graphic>
            <wp14:sizeRelH relativeFrom="page">
              <wp14:pctWidth>0</wp14:pctWidth>
            </wp14:sizeRelH>
            <wp14:sizeRelV relativeFrom="page">
              <wp14:pctHeight>0</wp14:pctHeight>
            </wp14:sizeRelV>
          </wp:anchor>
        </w:drawing>
      </w:r>
      <w:r w:rsidR="007F0188">
        <w:rPr>
          <w:noProof/>
        </w:rPr>
        <mc:AlternateContent>
          <mc:Choice Requires="wps">
            <w:drawing>
              <wp:anchor distT="0" distB="0" distL="114300" distR="114300" simplePos="0" relativeHeight="251661312" behindDoc="0" locked="0" layoutInCell="1" allowOverlap="1" wp14:anchorId="285813A2" wp14:editId="55F5EC57">
                <wp:simplePos x="0" y="0"/>
                <wp:positionH relativeFrom="column">
                  <wp:posOffset>-741679</wp:posOffset>
                </wp:positionH>
                <wp:positionV relativeFrom="paragraph">
                  <wp:posOffset>102870</wp:posOffset>
                </wp:positionV>
                <wp:extent cx="2927767" cy="1098727"/>
                <wp:effectExtent l="0" t="666750" r="0" b="692150"/>
                <wp:wrapNone/>
                <wp:docPr id="1" name="Text Box 1"/>
                <wp:cNvGraphicFramePr/>
                <a:graphic xmlns:a="http://schemas.openxmlformats.org/drawingml/2006/main">
                  <a:graphicData uri="http://schemas.microsoft.com/office/word/2010/wordprocessingShape">
                    <wps:wsp>
                      <wps:cNvSpPr txBox="1"/>
                      <wps:spPr>
                        <a:xfrm rot="19607622">
                          <a:off x="0" y="0"/>
                          <a:ext cx="2927767" cy="1098727"/>
                        </a:xfrm>
                        <a:prstGeom prst="rect">
                          <a:avLst/>
                        </a:prstGeom>
                        <a:noFill/>
                        <a:ln>
                          <a:noFill/>
                        </a:ln>
                        <a:effectLst/>
                      </wps:spPr>
                      <wps:txbx>
                        <w:txbxContent>
                          <w:p w:rsidR="005A51D1" w:rsidRPr="007F0188" w:rsidRDefault="005A51D1" w:rsidP="005A51D1">
                            <w:pPr>
                              <w:jc w:val="center"/>
                              <w:rPr>
                                <w:b/>
                                <w:spacing w:val="10"/>
                                <w:sz w:val="60"/>
                                <w:szCs w:val="6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F0188">
                              <w:rPr>
                                <w:b/>
                                <w:spacing w:val="10"/>
                                <w:sz w:val="60"/>
                                <w:szCs w:val="6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Photos from the </w:t>
                            </w:r>
                          </w:p>
                          <w:p w:rsidR="005A51D1" w:rsidRPr="007F0188" w:rsidRDefault="005A51D1" w:rsidP="005A51D1">
                            <w:pPr>
                              <w:jc w:val="center"/>
                              <w:rPr>
                                <w:b/>
                                <w:spacing w:val="10"/>
                                <w:sz w:val="60"/>
                                <w:szCs w:val="6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F0188">
                              <w:rPr>
                                <w:b/>
                                <w:spacing w:val="10"/>
                                <w:sz w:val="60"/>
                                <w:szCs w:val="6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PTA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8.4pt;margin-top:8.1pt;width:230.55pt;height:86.5pt;rotation:-217620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" filled="f" stroked="f">
                <v:fill o:detectmouseclick="t"/>
                <v:textbox>
                  <w:txbxContent>
                    <w:p w:rsidR="005A51D1" w:rsidRPr="007F0188" w:rsidRDefault="005A51D1" w:rsidP="005A51D1">
                      <w:pPr>
                        <w:jc w:val="center"/>
                        <w:rPr>
                          <w:b/>
                          <w:spacing w:val="10"/>
                          <w:sz w:val="60"/>
                          <w:szCs w:val="6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F0188">
                        <w:rPr>
                          <w:b/>
                          <w:spacing w:val="10"/>
                          <w:sz w:val="60"/>
                          <w:szCs w:val="6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Photos from the </w:t>
                      </w:r>
                    </w:p>
                    <w:p w:rsidR="005A51D1" w:rsidRPr="007F0188" w:rsidRDefault="005A51D1" w:rsidP="005A51D1">
                      <w:pPr>
                        <w:jc w:val="center"/>
                        <w:rPr>
                          <w:b/>
                          <w:spacing w:val="10"/>
                          <w:sz w:val="60"/>
                          <w:szCs w:val="6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F0188">
                        <w:rPr>
                          <w:b/>
                          <w:spacing w:val="10"/>
                          <w:sz w:val="60"/>
                          <w:szCs w:val="6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PTA meeting</w:t>
                      </w:r>
                    </w:p>
                  </w:txbxContent>
                </v:textbox>
              </v:shape>
            </w:pict>
          </mc:Fallback>
        </mc:AlternateContent>
      </w:r>
    </w:p>
    <w:sectPr w:rsidR="00B82FCF" w:rsidRPr="005A51D1" w:rsidSect="00BD7FF5">
      <w:footerReference w:type="default" r:id="rId14"/>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6DA" w:rsidRDefault="006866DA" w:rsidP="00BD7FF5">
      <w:r>
        <w:separator/>
      </w:r>
    </w:p>
  </w:endnote>
  <w:endnote w:type="continuationSeparator" w:id="0">
    <w:p w:rsidR="006866DA" w:rsidRDefault="006866DA" w:rsidP="00BD7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FF5" w:rsidRDefault="00BD7FF5" w:rsidP="00BD7FF5">
    <w:pPr>
      <w:pStyle w:val="Footer"/>
      <w:pBdr>
        <w:top w:val="single" w:sz="4" w:space="1" w:color="auto"/>
      </w:pBdr>
      <w:jc w:val="center"/>
    </w:pPr>
    <w:r>
      <w:t>1166 Neill Avenue ●Bronx, NY 10461● 718-863-9829 ● Fax 718-828-1712</w:t>
    </w:r>
  </w:p>
  <w:p w:rsidR="00BD7FF5" w:rsidRDefault="00BD7FF5">
    <w:pPr>
      <w:pStyle w:val="Footer"/>
    </w:pPr>
  </w:p>
  <w:p w:rsidR="00BD7FF5" w:rsidRDefault="00BD7F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6DA" w:rsidRDefault="006866DA" w:rsidP="00BD7FF5">
      <w:r>
        <w:separator/>
      </w:r>
    </w:p>
  </w:footnote>
  <w:footnote w:type="continuationSeparator" w:id="0">
    <w:p w:rsidR="006866DA" w:rsidRDefault="006866DA" w:rsidP="00BD7F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313677"/>
    <w:multiLevelType w:val="hybridMultilevel"/>
    <w:tmpl w:val="552288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37966CC"/>
    <w:multiLevelType w:val="hybridMultilevel"/>
    <w:tmpl w:val="B78C0C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A281787"/>
    <w:multiLevelType w:val="hybridMultilevel"/>
    <w:tmpl w:val="FFECBC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FF5"/>
    <w:rsid w:val="004548FD"/>
    <w:rsid w:val="00493226"/>
    <w:rsid w:val="005A51D1"/>
    <w:rsid w:val="006866DA"/>
    <w:rsid w:val="00783EAC"/>
    <w:rsid w:val="00791CF0"/>
    <w:rsid w:val="007F0188"/>
    <w:rsid w:val="00B82FCF"/>
    <w:rsid w:val="00BD7FF5"/>
    <w:rsid w:val="00C035F5"/>
    <w:rsid w:val="00CF5A8B"/>
    <w:rsid w:val="00EB7E9A"/>
    <w:rsid w:val="00FF3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FF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D7FF5"/>
    <w:pPr>
      <w:tabs>
        <w:tab w:val="center" w:pos="4320"/>
        <w:tab w:val="right" w:pos="8640"/>
      </w:tabs>
    </w:pPr>
    <w:rPr>
      <w:rFonts w:ascii="Arial" w:hAnsi="Arial"/>
    </w:rPr>
  </w:style>
  <w:style w:type="character" w:customStyle="1" w:styleId="HeaderChar">
    <w:name w:val="Header Char"/>
    <w:basedOn w:val="DefaultParagraphFont"/>
    <w:link w:val="Header"/>
    <w:rsid w:val="00BD7FF5"/>
    <w:rPr>
      <w:rFonts w:ascii="Arial" w:eastAsia="Times New Roman" w:hAnsi="Arial" w:cs="Times New Roman"/>
      <w:sz w:val="24"/>
      <w:szCs w:val="24"/>
    </w:rPr>
  </w:style>
  <w:style w:type="paragraph" w:styleId="Footer">
    <w:name w:val="footer"/>
    <w:basedOn w:val="Normal"/>
    <w:link w:val="FooterChar"/>
    <w:unhideWhenUsed/>
    <w:rsid w:val="00BD7FF5"/>
    <w:pPr>
      <w:tabs>
        <w:tab w:val="center" w:pos="4680"/>
        <w:tab w:val="right" w:pos="9360"/>
      </w:tabs>
    </w:pPr>
  </w:style>
  <w:style w:type="character" w:customStyle="1" w:styleId="FooterChar">
    <w:name w:val="Footer Char"/>
    <w:basedOn w:val="DefaultParagraphFont"/>
    <w:link w:val="Footer"/>
    <w:uiPriority w:val="99"/>
    <w:rsid w:val="00BD7FF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D7FF5"/>
    <w:rPr>
      <w:rFonts w:ascii="Tahoma" w:hAnsi="Tahoma" w:cs="Tahoma"/>
      <w:sz w:val="16"/>
      <w:szCs w:val="16"/>
    </w:rPr>
  </w:style>
  <w:style w:type="character" w:customStyle="1" w:styleId="BalloonTextChar">
    <w:name w:val="Balloon Text Char"/>
    <w:basedOn w:val="DefaultParagraphFont"/>
    <w:link w:val="BalloonText"/>
    <w:uiPriority w:val="99"/>
    <w:semiHidden/>
    <w:rsid w:val="00BD7FF5"/>
    <w:rPr>
      <w:rFonts w:ascii="Tahoma" w:eastAsia="Times New Roman" w:hAnsi="Tahoma" w:cs="Tahoma"/>
      <w:sz w:val="16"/>
      <w:szCs w:val="16"/>
    </w:rPr>
  </w:style>
  <w:style w:type="paragraph" w:styleId="ListParagraph">
    <w:name w:val="List Paragraph"/>
    <w:basedOn w:val="Normal"/>
    <w:uiPriority w:val="34"/>
    <w:qFormat/>
    <w:rsid w:val="00B82FCF"/>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FF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D7FF5"/>
    <w:pPr>
      <w:tabs>
        <w:tab w:val="center" w:pos="4320"/>
        <w:tab w:val="right" w:pos="8640"/>
      </w:tabs>
    </w:pPr>
    <w:rPr>
      <w:rFonts w:ascii="Arial" w:hAnsi="Arial"/>
    </w:rPr>
  </w:style>
  <w:style w:type="character" w:customStyle="1" w:styleId="HeaderChar">
    <w:name w:val="Header Char"/>
    <w:basedOn w:val="DefaultParagraphFont"/>
    <w:link w:val="Header"/>
    <w:rsid w:val="00BD7FF5"/>
    <w:rPr>
      <w:rFonts w:ascii="Arial" w:eastAsia="Times New Roman" w:hAnsi="Arial" w:cs="Times New Roman"/>
      <w:sz w:val="24"/>
      <w:szCs w:val="24"/>
    </w:rPr>
  </w:style>
  <w:style w:type="paragraph" w:styleId="Footer">
    <w:name w:val="footer"/>
    <w:basedOn w:val="Normal"/>
    <w:link w:val="FooterChar"/>
    <w:unhideWhenUsed/>
    <w:rsid w:val="00BD7FF5"/>
    <w:pPr>
      <w:tabs>
        <w:tab w:val="center" w:pos="4680"/>
        <w:tab w:val="right" w:pos="9360"/>
      </w:tabs>
    </w:pPr>
  </w:style>
  <w:style w:type="character" w:customStyle="1" w:styleId="FooterChar">
    <w:name w:val="Footer Char"/>
    <w:basedOn w:val="DefaultParagraphFont"/>
    <w:link w:val="Footer"/>
    <w:uiPriority w:val="99"/>
    <w:rsid w:val="00BD7FF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D7FF5"/>
    <w:rPr>
      <w:rFonts w:ascii="Tahoma" w:hAnsi="Tahoma" w:cs="Tahoma"/>
      <w:sz w:val="16"/>
      <w:szCs w:val="16"/>
    </w:rPr>
  </w:style>
  <w:style w:type="character" w:customStyle="1" w:styleId="BalloonTextChar">
    <w:name w:val="Balloon Text Char"/>
    <w:basedOn w:val="DefaultParagraphFont"/>
    <w:link w:val="BalloonText"/>
    <w:uiPriority w:val="99"/>
    <w:semiHidden/>
    <w:rsid w:val="00BD7FF5"/>
    <w:rPr>
      <w:rFonts w:ascii="Tahoma" w:eastAsia="Times New Roman" w:hAnsi="Tahoma" w:cs="Tahoma"/>
      <w:sz w:val="16"/>
      <w:szCs w:val="16"/>
    </w:rPr>
  </w:style>
  <w:style w:type="paragraph" w:styleId="ListParagraph">
    <w:name w:val="List Paragraph"/>
    <w:basedOn w:val="Normal"/>
    <w:uiPriority w:val="34"/>
    <w:qFormat/>
    <w:rsid w:val="00B82FC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256</Words>
  <Characters>1462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NYCDOE</Company>
  <LinksUpToDate>false</LinksUpToDate>
  <CharactersWithSpaces>1715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2013-09-10T12:55:00Z</cp:lastPrinted>
  <dcterms:created xsi:type="dcterms:W3CDTF">2014-01-17T20:15:00Z</dcterms:created>
  <dcterms:modified xsi:type="dcterms:W3CDTF">2014-01-17T20:30:00Z</dcterms:modified>
</cp:coreProperties>
</file>